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FD3" w:rsidRDefault="000D2FCD">
      <w:r>
        <w:rPr>
          <w:rFonts w:hint="eastAsia"/>
        </w:rPr>
        <w:t>【別紙】</w:t>
      </w:r>
    </w:p>
    <w:p w:rsidR="000D2FCD" w:rsidRDefault="000D2FCD"/>
    <w:p w:rsidR="000D2FCD" w:rsidRDefault="000D2FCD">
      <w:r>
        <w:rPr>
          <w:rFonts w:hint="eastAsia"/>
        </w:rPr>
        <w:t>活動日：休館日以外（主に月曜日が休館日）</w:t>
      </w:r>
    </w:p>
    <w:p w:rsidR="000D2FCD" w:rsidRDefault="000D2FCD">
      <w:r>
        <w:rPr>
          <w:rFonts w:hint="eastAsia"/>
        </w:rPr>
        <w:t>活動時間：9：30～17：30</w:t>
      </w:r>
    </w:p>
    <w:p w:rsidR="000D2FCD" w:rsidRDefault="000D2FCD">
      <w:r>
        <w:rPr>
          <w:rFonts w:hint="eastAsia"/>
        </w:rPr>
        <w:t>活動内容</w:t>
      </w:r>
    </w:p>
    <w:p w:rsidR="000D2FCD" w:rsidRDefault="000D2FCD">
      <w:r>
        <w:rPr>
          <w:rFonts w:hint="eastAsia"/>
        </w:rPr>
        <w:t>○　博物館内の展示解説、案内</w:t>
      </w:r>
    </w:p>
    <w:p w:rsidR="000D2FCD" w:rsidRDefault="000D2FCD">
      <w:r>
        <w:rPr>
          <w:rFonts w:hint="eastAsia"/>
        </w:rPr>
        <w:t>○　古墳群の案内、解説</w:t>
      </w:r>
    </w:p>
    <w:p w:rsidR="000D2FCD" w:rsidRDefault="000D2FCD">
      <w:r>
        <w:rPr>
          <w:rFonts w:hint="eastAsia"/>
        </w:rPr>
        <w:t>○　古代生活体験館での制作補助や施設の案内</w:t>
      </w:r>
    </w:p>
    <w:p w:rsidR="000D2FCD" w:rsidRDefault="000D2FCD">
      <w:r>
        <w:rPr>
          <w:rFonts w:hint="eastAsia"/>
        </w:rPr>
        <w:t>○　講演会やイベントなどのサポート等</w:t>
      </w:r>
    </w:p>
    <w:p w:rsidR="000D2FCD" w:rsidRDefault="000D2FCD"/>
    <w:p w:rsidR="000D2FCD" w:rsidRDefault="000D2FCD">
      <w:r>
        <w:rPr>
          <w:rFonts w:hint="eastAsia"/>
        </w:rPr>
        <w:t>PR：ボランティアスタッフによる案内解説は、親切でわかりやすく、親しみやすかったなどの高い評価を来館者より受けており、多くのお礼の手紙等も頂戴しております。</w:t>
      </w:r>
    </w:p>
    <w:p w:rsidR="000D2FCD" w:rsidRDefault="000D2FCD"/>
    <w:p w:rsidR="000D2FCD" w:rsidRDefault="000D2FCD">
      <w:r>
        <w:rPr>
          <w:rFonts w:hint="eastAsia"/>
        </w:rPr>
        <w:t>応募資格</w:t>
      </w:r>
    </w:p>
    <w:p w:rsidR="000D2FCD" w:rsidRDefault="000D2FCD">
      <w:r>
        <w:rPr>
          <w:rFonts w:hint="eastAsia"/>
        </w:rPr>
        <w:t>①　高校生以上の方※高校生の方は保護者の同意が必要</w:t>
      </w:r>
    </w:p>
    <w:p w:rsidR="000D2FCD" w:rsidRDefault="000D2FCD">
      <w:r>
        <w:rPr>
          <w:rFonts w:hint="eastAsia"/>
        </w:rPr>
        <w:t>②　博物館の事業に積極的に関わる意欲を有する方</w:t>
      </w:r>
    </w:p>
    <w:p w:rsidR="000D2FCD" w:rsidRDefault="000D2FCD">
      <w:r>
        <w:rPr>
          <w:rFonts w:hint="eastAsia"/>
        </w:rPr>
        <w:t>③　ボランティア研修に参加できる方</w:t>
      </w:r>
    </w:p>
    <w:p w:rsidR="000D2FCD" w:rsidRDefault="000D2FCD" w:rsidP="000D2FCD">
      <w:pPr>
        <w:ind w:firstLineChars="200" w:firstLine="420"/>
      </w:pPr>
      <w:r>
        <w:rPr>
          <w:rFonts w:hint="eastAsia"/>
        </w:rPr>
        <w:t>※募集説明会に1回参加　※事前研修（4日間）に原則すべて参加</w:t>
      </w:r>
    </w:p>
    <w:p w:rsidR="000D2FCD" w:rsidRDefault="000D2FCD">
      <w:r>
        <w:rPr>
          <w:rFonts w:hint="eastAsia"/>
        </w:rPr>
        <w:t>④　西都原に通うことが可能な方を募集しています。</w:t>
      </w:r>
    </w:p>
    <w:p w:rsidR="000D2FCD" w:rsidRDefault="000D2FCD">
      <w:r>
        <w:rPr>
          <w:rFonts w:hint="eastAsia"/>
        </w:rPr>
        <w:t>⑤　ボランティアは1年を通して募集しています。</w:t>
      </w:r>
    </w:p>
    <w:p w:rsidR="000D2FCD" w:rsidRDefault="000D2FCD"/>
    <w:p w:rsidR="000D2FCD" w:rsidRDefault="000D2FCD">
      <w:r>
        <w:rPr>
          <w:rFonts w:hint="eastAsia"/>
        </w:rPr>
        <w:t>研修会</w:t>
      </w:r>
    </w:p>
    <w:p w:rsidR="00380594" w:rsidRDefault="000D2FCD">
      <w:r>
        <w:rPr>
          <w:rFonts w:hint="eastAsia"/>
        </w:rPr>
        <w:t>毎月１回、スタッフ研修会を実施しています。内、年2回は県内外の視察研修を実施しています。</w:t>
      </w:r>
    </w:p>
    <w:p w:rsidR="00380594" w:rsidRDefault="00380594"/>
    <w:p w:rsidR="00380594" w:rsidRDefault="00380594">
      <w:r>
        <w:rPr>
          <w:rFonts w:hint="eastAsia"/>
        </w:rPr>
        <w:t>活動までのスケジュール</w:t>
      </w:r>
    </w:p>
    <w:p w:rsidR="00380594" w:rsidRDefault="00380594">
      <w:r>
        <w:rPr>
          <w:rFonts w:hint="eastAsia"/>
        </w:rPr>
        <w:t>ボランティア募集説明会4月・10月</w:t>
      </w:r>
    </w:p>
    <w:p w:rsidR="00380594" w:rsidRDefault="00380594">
      <w:r>
        <w:rPr>
          <w:rFonts w:hint="eastAsia"/>
        </w:rPr>
        <w:t>・　ボランティア事前全体研修（4回予定）</w:t>
      </w:r>
    </w:p>
    <w:p w:rsidR="00380594" w:rsidRDefault="00380594">
      <w:r>
        <w:rPr>
          <w:rFonts w:hint="eastAsia"/>
        </w:rPr>
        <w:t>①　ボランティア活動について</w:t>
      </w:r>
    </w:p>
    <w:p w:rsidR="00380594" w:rsidRDefault="00380594">
      <w:r>
        <w:rPr>
          <w:rFonts w:hint="eastAsia"/>
        </w:rPr>
        <w:t>②　博物館内の展示案内・解説</w:t>
      </w:r>
    </w:p>
    <w:p w:rsidR="00380594" w:rsidRDefault="00380594">
      <w:r>
        <w:rPr>
          <w:rFonts w:hint="eastAsia"/>
        </w:rPr>
        <w:t>③　古墳群の案内・解説</w:t>
      </w:r>
    </w:p>
    <w:p w:rsidR="00380594" w:rsidRDefault="00380594">
      <w:r>
        <w:rPr>
          <w:rFonts w:hint="eastAsia"/>
        </w:rPr>
        <w:t>④　古代生活体験館での制作・体験</w:t>
      </w:r>
    </w:p>
    <w:p w:rsidR="00380594" w:rsidRDefault="00380594">
      <w:r>
        <w:rPr>
          <w:rFonts w:hint="eastAsia"/>
        </w:rPr>
        <w:t>●　活動開始</w:t>
      </w:r>
    </w:p>
    <w:p w:rsidR="000D2FCD" w:rsidRPr="000D2FCD" w:rsidRDefault="00380594">
      <w:pPr>
        <w:rPr>
          <w:rFonts w:hint="eastAsia"/>
        </w:rPr>
      </w:pPr>
      <w:r>
        <w:rPr>
          <w:rFonts w:hint="eastAsia"/>
        </w:rPr>
        <w:t>●　ボランティア保険加入</w:t>
      </w:r>
      <w:r w:rsidR="000D2FCD">
        <w:rPr>
          <w:rFonts w:hint="eastAsia"/>
        </w:rPr>
        <w:t xml:space="preserve">　</w:t>
      </w:r>
    </w:p>
    <w:p w:rsidR="000D2FCD" w:rsidRDefault="000D2FCD">
      <w:pPr>
        <w:rPr>
          <w:rFonts w:hint="eastAsia"/>
        </w:rPr>
      </w:pPr>
    </w:p>
    <w:p w:rsidR="000D2FCD" w:rsidRPr="000D2FCD" w:rsidRDefault="000D2FCD">
      <w:pPr>
        <w:rPr>
          <w:rFonts w:hint="eastAsia"/>
        </w:rPr>
      </w:pPr>
      <w:bookmarkStart w:id="0" w:name="_GoBack"/>
      <w:bookmarkEnd w:id="0"/>
    </w:p>
    <w:sectPr w:rsidR="000D2FCD" w:rsidRPr="000D2FC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FCD"/>
    <w:rsid w:val="000D2FCD"/>
    <w:rsid w:val="00380594"/>
    <w:rsid w:val="0076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573282"/>
  <w15:chartTrackingRefBased/>
  <w15:docId w15:val="{C205F898-5013-4FD2-9494-666CB678A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5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805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saitomanage</dc:creator>
  <cp:keywords/>
  <dc:description/>
  <cp:lastModifiedBy>saitomanage</cp:lastModifiedBy>
  <cp:revision>1</cp:revision>
  <cp:lastPrinted>2022-06-11T05:34:00Z</cp:lastPrinted>
  <dcterms:created xsi:type="dcterms:W3CDTF">2022-06-11T05:21:00Z</dcterms:created>
  <dcterms:modified xsi:type="dcterms:W3CDTF">2022-06-11T05:35:00Z</dcterms:modified>
</cp:coreProperties>
</file>